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5C" w:rsidRDefault="00572A5C" w:rsidP="00572A5C">
      <w:pPr>
        <w:pStyle w:val="a3"/>
        <w:jc w:val="center"/>
        <w:rPr>
          <w:rStyle w:val="a4"/>
        </w:rPr>
      </w:pPr>
      <w:r>
        <w:rPr>
          <w:rStyle w:val="a4"/>
        </w:rPr>
        <w:t>Основные сведения об ОУ</w:t>
      </w:r>
    </w:p>
    <w:p w:rsidR="00572A5C" w:rsidRDefault="00572A5C" w:rsidP="00572A5C">
      <w:pPr>
        <w:pStyle w:val="a3"/>
      </w:pPr>
      <w:r>
        <w:rPr>
          <w:rStyle w:val="a4"/>
        </w:rPr>
        <w:t>1.Сведения  об учредителях образовательной организации,</w:t>
      </w:r>
    </w:p>
    <w:p w:rsidR="00572A5C" w:rsidRPr="00A954CB" w:rsidRDefault="00572A5C" w:rsidP="00A954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954CB">
        <w:rPr>
          <w:rStyle w:val="a4"/>
          <w:rFonts w:ascii="Times New Roman" w:hAnsi="Times New Roman" w:cs="Times New Roman"/>
          <w:sz w:val="24"/>
          <w:szCs w:val="24"/>
        </w:rPr>
        <w:t>Учредитель:</w:t>
      </w:r>
    </w:p>
    <w:p w:rsidR="00A954CB" w:rsidRPr="00A954CB" w:rsidRDefault="00A954CB" w:rsidP="00A954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954CB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осуществляет исполнительный комитет </w:t>
      </w:r>
      <w:proofErr w:type="spellStart"/>
      <w:r w:rsidRPr="00A954C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954C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в лице</w:t>
      </w:r>
      <w:r w:rsidRPr="00A954C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A954CB">
          <w:rPr>
            <w:rStyle w:val="a5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</w:rPr>
          <w:t xml:space="preserve">руководителя Исполнительного комитета </w:t>
        </w:r>
        <w:proofErr w:type="spellStart"/>
        <w:r w:rsidRPr="00A954CB">
          <w:rPr>
            <w:rStyle w:val="a5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</w:rPr>
          <w:t>Бавлинского</w:t>
        </w:r>
        <w:proofErr w:type="spellEnd"/>
        <w:r w:rsidRPr="00A954CB">
          <w:rPr>
            <w:rStyle w:val="a5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</w:rPr>
          <w:t xml:space="preserve"> муниципального района</w:t>
        </w:r>
      </w:hyperlink>
    </w:p>
    <w:p w:rsidR="00A954CB" w:rsidRPr="00A954CB" w:rsidRDefault="00A954CB" w:rsidP="00A954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954CB">
        <w:rPr>
          <w:rFonts w:ascii="Times New Roman" w:hAnsi="Times New Roman" w:cs="Times New Roman"/>
          <w:sz w:val="24"/>
          <w:szCs w:val="24"/>
        </w:rPr>
        <w:t>ФИО учредителя образовательного учреждения: </w:t>
      </w:r>
      <w:r w:rsidR="002A0317">
        <w:rPr>
          <w:rFonts w:ascii="Times New Roman" w:hAnsi="Times New Roman" w:cs="Times New Roman"/>
          <w:sz w:val="24"/>
          <w:szCs w:val="24"/>
        </w:rPr>
        <w:t>Бакиров</w:t>
      </w:r>
      <w:r w:rsidR="00AA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86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="002A0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317">
        <w:rPr>
          <w:rFonts w:ascii="Times New Roman" w:hAnsi="Times New Roman" w:cs="Times New Roman"/>
          <w:sz w:val="24"/>
          <w:szCs w:val="24"/>
        </w:rPr>
        <w:t>Ленарович</w:t>
      </w:r>
      <w:bookmarkStart w:id="0" w:name="_GoBack"/>
      <w:bookmarkEnd w:id="0"/>
      <w:proofErr w:type="spellEnd"/>
    </w:p>
    <w:p w:rsidR="00777C8D" w:rsidRDefault="00777C8D" w:rsidP="00B9757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учредителя: </w:t>
      </w:r>
      <w:r w:rsidRPr="00777C8D">
        <w:rPr>
          <w:rFonts w:ascii="Times New Roman" w:hAnsi="Times New Roman" w:cs="Times New Roman"/>
          <w:sz w:val="24"/>
          <w:szCs w:val="24"/>
        </w:rPr>
        <w:t xml:space="preserve">423930, </w:t>
      </w:r>
      <w:proofErr w:type="spellStart"/>
      <w:r w:rsidRPr="00777C8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77C8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77C8D">
        <w:rPr>
          <w:rFonts w:ascii="Times New Roman" w:hAnsi="Times New Roman" w:cs="Times New Roman"/>
          <w:sz w:val="24"/>
          <w:szCs w:val="24"/>
        </w:rPr>
        <w:t>авлы</w:t>
      </w:r>
      <w:proofErr w:type="spellEnd"/>
      <w:r w:rsidRPr="00777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C8D">
        <w:rPr>
          <w:rFonts w:ascii="Times New Roman" w:hAnsi="Times New Roman" w:cs="Times New Roman"/>
          <w:sz w:val="24"/>
          <w:szCs w:val="24"/>
        </w:rPr>
        <w:t>ул.Куйбышева</w:t>
      </w:r>
      <w:proofErr w:type="spellEnd"/>
      <w:r w:rsidRPr="00777C8D">
        <w:rPr>
          <w:rFonts w:ascii="Times New Roman" w:hAnsi="Times New Roman" w:cs="Times New Roman"/>
          <w:sz w:val="24"/>
          <w:szCs w:val="24"/>
        </w:rPr>
        <w:t>, д.20</w:t>
      </w:r>
    </w:p>
    <w:p w:rsidR="00B9757B" w:rsidRPr="00B9757B" w:rsidRDefault="00A954CB" w:rsidP="00B9757B">
      <w:pPr>
        <w:pStyle w:val="a6"/>
        <w:rPr>
          <w:rFonts w:ascii="Times New Roman" w:hAnsi="Times New Roman" w:cs="Times New Roman"/>
          <w:sz w:val="24"/>
          <w:szCs w:val="24"/>
        </w:rPr>
      </w:pPr>
      <w:r w:rsidRPr="00A954CB">
        <w:rPr>
          <w:rStyle w:val="a4"/>
          <w:rFonts w:ascii="Times New Roman" w:hAnsi="Times New Roman" w:cs="Times New Roman"/>
          <w:sz w:val="24"/>
          <w:szCs w:val="24"/>
        </w:rPr>
        <w:t xml:space="preserve">Приемные дни и часы руководителя исполнительного комитета </w:t>
      </w:r>
      <w:proofErr w:type="spellStart"/>
      <w:r w:rsidRPr="00A954CB">
        <w:rPr>
          <w:rStyle w:val="a4"/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A954CB">
        <w:rPr>
          <w:rStyle w:val="a4"/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A954CB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A954CB">
        <w:rPr>
          <w:rFonts w:ascii="Times New Roman" w:hAnsi="Times New Roman" w:cs="Times New Roman"/>
          <w:sz w:val="24"/>
          <w:szCs w:val="24"/>
        </w:rPr>
        <w:br/>
      </w:r>
      <w:r w:rsidR="00B9757B" w:rsidRPr="00B9757B">
        <w:rPr>
          <w:rFonts w:ascii="Times New Roman" w:hAnsi="Times New Roman" w:cs="Times New Roman"/>
          <w:sz w:val="24"/>
          <w:szCs w:val="24"/>
        </w:rPr>
        <w:t>Каждый вторник с 13:00 ч. до 15:00 ч.</w:t>
      </w:r>
    </w:p>
    <w:p w:rsidR="00B9757B" w:rsidRPr="00B9757B" w:rsidRDefault="00B9757B" w:rsidP="00B9757B">
      <w:pPr>
        <w:pStyle w:val="a6"/>
        <w:rPr>
          <w:rFonts w:ascii="Times New Roman" w:hAnsi="Times New Roman" w:cs="Times New Roman"/>
          <w:sz w:val="24"/>
          <w:szCs w:val="24"/>
        </w:rPr>
      </w:pPr>
      <w:r w:rsidRPr="00B9757B">
        <w:rPr>
          <w:rFonts w:ascii="Times New Roman" w:hAnsi="Times New Roman" w:cs="Times New Roman"/>
          <w:sz w:val="24"/>
          <w:szCs w:val="24"/>
        </w:rPr>
        <w:t xml:space="preserve">по адресу: РТ, </w:t>
      </w:r>
      <w:proofErr w:type="spellStart"/>
      <w:r w:rsidRPr="00B975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757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9757B">
        <w:rPr>
          <w:rFonts w:ascii="Times New Roman" w:hAnsi="Times New Roman" w:cs="Times New Roman"/>
          <w:sz w:val="24"/>
          <w:szCs w:val="24"/>
        </w:rPr>
        <w:t>авлы</w:t>
      </w:r>
      <w:proofErr w:type="spellEnd"/>
      <w:r w:rsidRPr="00B97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57B">
        <w:rPr>
          <w:rFonts w:ascii="Times New Roman" w:hAnsi="Times New Roman" w:cs="Times New Roman"/>
          <w:sz w:val="24"/>
          <w:szCs w:val="24"/>
        </w:rPr>
        <w:t>ул.Куйбышева</w:t>
      </w:r>
      <w:proofErr w:type="spellEnd"/>
      <w:r w:rsidRPr="00B9757B">
        <w:rPr>
          <w:rFonts w:ascii="Times New Roman" w:hAnsi="Times New Roman" w:cs="Times New Roman"/>
          <w:sz w:val="24"/>
          <w:szCs w:val="24"/>
        </w:rPr>
        <w:t>, д.20</w:t>
      </w:r>
    </w:p>
    <w:p w:rsidR="00B9757B" w:rsidRDefault="00B9757B" w:rsidP="00B9757B">
      <w:pPr>
        <w:pStyle w:val="a6"/>
        <w:rPr>
          <w:rFonts w:ascii="Times New Roman" w:hAnsi="Times New Roman" w:cs="Times New Roman"/>
          <w:sz w:val="24"/>
          <w:szCs w:val="24"/>
        </w:rPr>
      </w:pPr>
      <w:r w:rsidRPr="00B9757B">
        <w:rPr>
          <w:rFonts w:ascii="Times New Roman" w:hAnsi="Times New Roman" w:cs="Times New Roman"/>
          <w:sz w:val="24"/>
          <w:szCs w:val="24"/>
        </w:rPr>
        <w:t xml:space="preserve">телефон: (85569) 6-07-10, 6-07-15 </w:t>
      </w:r>
    </w:p>
    <w:p w:rsidR="00D07D78" w:rsidRDefault="00A954CB" w:rsidP="00B9757B">
      <w:pPr>
        <w:pStyle w:val="a6"/>
      </w:pPr>
      <w:r w:rsidRPr="00A954CB">
        <w:rPr>
          <w:rFonts w:ascii="Times New Roman" w:hAnsi="Times New Roman" w:cs="Times New Roman"/>
          <w:sz w:val="24"/>
          <w:szCs w:val="24"/>
        </w:rPr>
        <w:t xml:space="preserve">Адрес сайта в сети Интернет:  </w:t>
      </w:r>
      <w:hyperlink r:id="rId6" w:history="1">
        <w:r w:rsidR="00D07D78" w:rsidRPr="0000389A">
          <w:rPr>
            <w:rStyle w:val="a5"/>
          </w:rPr>
          <w:t>https://bavly.tatarstan.ru/11/administer/execute_commitee/ruk.htm</w:t>
        </w:r>
      </w:hyperlink>
    </w:p>
    <w:p w:rsidR="00A954CB" w:rsidRPr="00A954CB" w:rsidRDefault="00A954CB" w:rsidP="00A954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954CB">
        <w:rPr>
          <w:rFonts w:ascii="Times New Roman" w:hAnsi="Times New Roman" w:cs="Times New Roman"/>
          <w:sz w:val="24"/>
          <w:szCs w:val="24"/>
        </w:rPr>
        <w:t>Электронный адрес:</w:t>
      </w:r>
      <w:r w:rsidRPr="00A954C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7" w:history="1"/>
      <w:r w:rsidR="002A031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B9757B" w:rsidRPr="00B9757B">
        <w:rPr>
          <w:rStyle w:val="a5"/>
          <w:rFonts w:ascii="Times New Roman" w:hAnsi="Times New Roman" w:cs="Times New Roman"/>
          <w:sz w:val="24"/>
          <w:szCs w:val="24"/>
        </w:rPr>
        <w:t>Daniyar.Bakirov@tatar.ru</w:t>
      </w:r>
    </w:p>
    <w:p w:rsidR="00572A5C" w:rsidRDefault="00572A5C" w:rsidP="00572A5C">
      <w:pPr>
        <w:pStyle w:val="a3"/>
      </w:pPr>
      <w:r>
        <w:rPr>
          <w:rStyle w:val="a4"/>
        </w:rPr>
        <w:t xml:space="preserve">2. О дате создания образовательной организации </w:t>
      </w:r>
    </w:p>
    <w:p w:rsidR="00572A5C" w:rsidRDefault="00572A5C" w:rsidP="00572A5C">
      <w:pPr>
        <w:pStyle w:val="a3"/>
      </w:pPr>
      <w:r>
        <w:rPr>
          <w:rStyle w:val="a4"/>
        </w:rPr>
        <w:t>Школа основана  в1986 году</w:t>
      </w:r>
      <w:r>
        <w:t xml:space="preserve"> Постановлением кабинета Министров ТАССР №452 от 22.08.1986 года. За период с 1986 года по 2010 год школа выпустила 2340 учащихся. Школа неоднократно удостаивалась звания «Лучшая школа города» по подготовке к новому учебному году, награждена дипломом МО РТ 111 степени «Школа -2000», дипломом МО РТ 11 степени «Лучшая школа года-2004».С 2001 года МБОУ  СОШ № 6 – «Школа</w:t>
      </w:r>
      <w:proofErr w:type="gramStart"/>
      <w:r>
        <w:t xml:space="preserve"> ,</w:t>
      </w:r>
      <w:proofErr w:type="gramEnd"/>
      <w:r>
        <w:t xml:space="preserve">содействующая здоровью ,серебряного уровня». В 2006 году школа выиграла гранд Президента РФ в конкурсе общеобразовательных учреждений, активно  внедряющих инновационные образовательные программы.  В 2007 году </w:t>
      </w:r>
      <w:proofErr w:type="gramStart"/>
      <w:r>
        <w:t>удостоена</w:t>
      </w:r>
      <w:proofErr w:type="gramEnd"/>
      <w:r>
        <w:t xml:space="preserve"> гранта Президента республики Татарстан. В школе работает 6 учителей – победителей Всероссийского конкурса лучших учителей РФ</w:t>
      </w:r>
      <w:proofErr w:type="gramStart"/>
      <w:r>
        <w:t xml:space="preserve"> ,</w:t>
      </w:r>
      <w:proofErr w:type="gramEnd"/>
      <w:r>
        <w:t xml:space="preserve"> в рамках приоритетного национального проекта «Образование».</w:t>
      </w:r>
    </w:p>
    <w:p w:rsidR="00572A5C" w:rsidRDefault="00572A5C" w:rsidP="00572A5C">
      <w:pPr>
        <w:pStyle w:val="a3"/>
      </w:pPr>
      <w:r>
        <w:rPr>
          <w:rStyle w:val="a4"/>
        </w:rPr>
        <w:t>3.  О месте нахождения образовательной организац</w:t>
      </w:r>
      <w:proofErr w:type="gramStart"/>
      <w:r>
        <w:rPr>
          <w:rStyle w:val="a4"/>
        </w:rPr>
        <w:t>ии и ее</w:t>
      </w:r>
      <w:proofErr w:type="gramEnd"/>
      <w:r>
        <w:rPr>
          <w:rStyle w:val="a4"/>
        </w:rPr>
        <w:t xml:space="preserve"> филиалов (при наличии), режиме, графике работы, контактных телефонах и об адресах электронной почты </w:t>
      </w:r>
    </w:p>
    <w:p w:rsidR="00572A5C" w:rsidRDefault="00572A5C" w:rsidP="00572A5C">
      <w:pPr>
        <w:pStyle w:val="a3"/>
      </w:pPr>
      <w:r>
        <w:t>Муниципальное бюджетное общеобразовательное учреждение "Средняя общеобразовательная школа №6"</w:t>
      </w:r>
    </w:p>
    <w:p w:rsidR="00572A5C" w:rsidRDefault="00572A5C" w:rsidP="00572A5C">
      <w:pPr>
        <w:pStyle w:val="a3"/>
      </w:pPr>
      <w:r>
        <w:t>Юридический адрес учреждения:</w:t>
      </w:r>
    </w:p>
    <w:p w:rsidR="00572A5C" w:rsidRDefault="00572A5C" w:rsidP="00572A5C">
      <w:pPr>
        <w:pStyle w:val="a3"/>
      </w:pPr>
      <w:r>
        <w:t xml:space="preserve">423930 </w:t>
      </w:r>
      <w:proofErr w:type="spellStart"/>
      <w:r>
        <w:t>г</w:t>
      </w:r>
      <w:proofErr w:type="gramStart"/>
      <w:r>
        <w:t>.Б</w:t>
      </w:r>
      <w:proofErr w:type="gramEnd"/>
      <w:r>
        <w:t>авлы</w:t>
      </w:r>
      <w:proofErr w:type="spellEnd"/>
      <w:r>
        <w:t xml:space="preserve"> , </w:t>
      </w:r>
      <w:proofErr w:type="spellStart"/>
      <w:r>
        <w:t>ул.Пл.Победы</w:t>
      </w:r>
      <w:proofErr w:type="spellEnd"/>
      <w:r>
        <w:t xml:space="preserve"> д.5</w:t>
      </w:r>
    </w:p>
    <w:p w:rsidR="00572A5C" w:rsidRDefault="00572A5C" w:rsidP="00572A5C">
      <w:pPr>
        <w:pStyle w:val="a3"/>
      </w:pPr>
      <w:r>
        <w:t>телефоны: (885569)5-32-76</w:t>
      </w:r>
    </w:p>
    <w:p w:rsidR="00572A5C" w:rsidRDefault="00572A5C" w:rsidP="00572A5C">
      <w:pPr>
        <w:pStyle w:val="a3"/>
      </w:pPr>
      <w:r>
        <w:t>факс (885569) 5-32-75</w:t>
      </w:r>
    </w:p>
    <w:p w:rsidR="00572A5C" w:rsidRDefault="00572A5C" w:rsidP="00572A5C">
      <w:pPr>
        <w:pStyle w:val="a3"/>
      </w:pPr>
      <w:r>
        <w:t>Электронный адрес</w:t>
      </w:r>
      <w:proofErr w:type="gramStart"/>
      <w:r>
        <w:t xml:space="preserve"> :</w:t>
      </w:r>
      <w:proofErr w:type="gramEnd"/>
      <w:r>
        <w:t xml:space="preserve"> </w:t>
      </w:r>
      <w:hyperlink r:id="rId8" w:history="1">
        <w:r w:rsidR="00A151D2" w:rsidRPr="00CD053F">
          <w:rPr>
            <w:rStyle w:val="a5"/>
            <w:lang w:val="en-US"/>
          </w:rPr>
          <w:t>bsh</w:t>
        </w:r>
        <w:r w:rsidR="00A151D2" w:rsidRPr="00A151D2">
          <w:rPr>
            <w:rStyle w:val="a5"/>
          </w:rPr>
          <w:t>_6@</w:t>
        </w:r>
        <w:r w:rsidR="00A151D2" w:rsidRPr="00CD053F">
          <w:rPr>
            <w:rStyle w:val="a5"/>
            <w:lang w:val="en-US"/>
          </w:rPr>
          <w:t>mail</w:t>
        </w:r>
        <w:r w:rsidR="00A151D2" w:rsidRPr="00A151D2">
          <w:rPr>
            <w:rStyle w:val="a5"/>
          </w:rPr>
          <w:t>.</w:t>
        </w:r>
        <w:r w:rsidR="00A151D2" w:rsidRPr="00CD053F">
          <w:rPr>
            <w:rStyle w:val="a5"/>
            <w:lang w:val="en-US"/>
          </w:rPr>
          <w:t>ru</w:t>
        </w:r>
      </w:hyperlink>
      <w:r w:rsidR="00A151D2">
        <w:t xml:space="preserve"> , </w:t>
      </w:r>
      <w:r>
        <w:t>S6.Bav@edu.tatar.ru </w:t>
      </w:r>
    </w:p>
    <w:p w:rsidR="00572A5C" w:rsidRDefault="00572A5C" w:rsidP="00572A5C">
      <w:pPr>
        <w:pStyle w:val="a3"/>
      </w:pPr>
      <w:r>
        <w:rPr>
          <w:rStyle w:val="a4"/>
        </w:rPr>
        <w:t>4.Режим работы учреждения:</w:t>
      </w:r>
    </w:p>
    <w:p w:rsidR="00572A5C" w:rsidRDefault="00572A5C" w:rsidP="00572A5C">
      <w:pPr>
        <w:pStyle w:val="a3"/>
      </w:pPr>
      <w:r>
        <w:t>ПН-СБ - 07.00-19.00</w:t>
      </w:r>
    </w:p>
    <w:p w:rsidR="00572A5C" w:rsidRDefault="00572A5C" w:rsidP="00572A5C">
      <w:pPr>
        <w:pStyle w:val="a3"/>
      </w:pPr>
      <w:r>
        <w:lastRenderedPageBreak/>
        <w:t>Начало занятий</w:t>
      </w:r>
      <w:proofErr w:type="gramStart"/>
      <w:r>
        <w:t xml:space="preserve"> :</w:t>
      </w:r>
      <w:proofErr w:type="gramEnd"/>
      <w:r>
        <w:t xml:space="preserve"> 08.00 .</w:t>
      </w:r>
      <w:r w:rsidR="00087F11">
        <w:t xml:space="preserve"> Окончание учебных занятий: 14.45</w:t>
      </w:r>
    </w:p>
    <w:p w:rsidR="00572A5C" w:rsidRDefault="00087F11" w:rsidP="00572A5C">
      <w:pPr>
        <w:pStyle w:val="a3"/>
      </w:pPr>
      <w:r>
        <w:t xml:space="preserve">ГПД :   </w:t>
      </w:r>
      <w:proofErr w:type="gramStart"/>
      <w:r>
        <w:t>ПН</w:t>
      </w:r>
      <w:proofErr w:type="gramEnd"/>
      <w:r>
        <w:t xml:space="preserve">  -  ПТ с 11</w:t>
      </w:r>
      <w:r w:rsidR="00572A5C">
        <w:t>.00-1</w:t>
      </w:r>
      <w:r>
        <w:t>7.0</w:t>
      </w:r>
      <w:r w:rsidR="00572A5C">
        <w:t>0;</w:t>
      </w:r>
    </w:p>
    <w:p w:rsidR="00572A5C" w:rsidRDefault="00572A5C" w:rsidP="00572A5C">
      <w:pPr>
        <w:pStyle w:val="a3"/>
      </w:pPr>
      <w:r>
        <w:t xml:space="preserve">Кружки секции: ежедневно </w:t>
      </w:r>
      <w:proofErr w:type="gramStart"/>
      <w:r>
        <w:t xml:space="preserve">( </w:t>
      </w:r>
      <w:proofErr w:type="gramEnd"/>
      <w:r>
        <w:t>в соответствии с расписанием) с 12.00 до 1</w:t>
      </w:r>
      <w:r w:rsidR="00087F11">
        <w:t>9</w:t>
      </w:r>
      <w:r>
        <w:t>.00;</w:t>
      </w:r>
    </w:p>
    <w:p w:rsidR="00572A5C" w:rsidRDefault="00572A5C" w:rsidP="00572A5C">
      <w:pPr>
        <w:pStyle w:val="a3"/>
      </w:pPr>
      <w:r>
        <w:rPr>
          <w:rStyle w:val="a4"/>
        </w:rPr>
        <w:t>5.О реализуемых образовательных программах</w:t>
      </w:r>
    </w:p>
    <w:p w:rsidR="00572A5C" w:rsidRDefault="00572A5C" w:rsidP="00572A5C">
      <w:pPr>
        <w:pStyle w:val="a3"/>
      </w:pPr>
      <w:r>
        <w:rPr>
          <w:rStyle w:val="a4"/>
        </w:rPr>
        <w:t>Образовательная деятельность осуществляется по основным образовательным программам:</w:t>
      </w:r>
    </w:p>
    <w:p w:rsidR="00572A5C" w:rsidRDefault="00572A5C" w:rsidP="00572A5C">
      <w:pPr>
        <w:pStyle w:val="a3"/>
      </w:pPr>
      <w:r>
        <w:t xml:space="preserve">ФГОС начального </w:t>
      </w:r>
      <w:r w:rsidR="009A1771">
        <w:t xml:space="preserve">общего </w:t>
      </w:r>
      <w:r>
        <w:t>образования; - 4 года обучения;</w:t>
      </w:r>
    </w:p>
    <w:p w:rsidR="009A1771" w:rsidRDefault="009A1771" w:rsidP="00572A5C">
      <w:pPr>
        <w:pStyle w:val="a3"/>
      </w:pPr>
      <w:r>
        <w:t>ФГОС основного общего образования – 5 лет обучения;</w:t>
      </w:r>
    </w:p>
    <w:p w:rsidR="00572A5C" w:rsidRDefault="00A151D2" w:rsidP="00572A5C">
      <w:pPr>
        <w:pStyle w:val="a3"/>
      </w:pPr>
      <w:r>
        <w:t xml:space="preserve">ФГОС </w:t>
      </w:r>
      <w:r w:rsidR="00572A5C">
        <w:t>среднего полного образования - 2 года обучения;</w:t>
      </w:r>
    </w:p>
    <w:p w:rsidR="00572A5C" w:rsidRDefault="00572A5C" w:rsidP="00572A5C">
      <w:pPr>
        <w:pStyle w:val="a3"/>
      </w:pPr>
      <w:r>
        <w:rPr>
          <w:rStyle w:val="a4"/>
        </w:rPr>
        <w:t xml:space="preserve">6. </w:t>
      </w:r>
      <w:r>
        <w:rPr>
          <w:rStyle w:val="a4"/>
          <w:rFonts w:asciiTheme="minorHAnsi" w:eastAsiaTheme="minorEastAsia" w:hAnsiTheme="minorHAnsi" w:cstheme="minorBidi"/>
          <w:sz w:val="22"/>
          <w:szCs w:val="22"/>
        </w:rPr>
        <w:t>О языках образования</w:t>
      </w:r>
    </w:p>
    <w:p w:rsidR="00572A5C" w:rsidRDefault="00572A5C" w:rsidP="00572A5C">
      <w:pPr>
        <w:pStyle w:val="a3"/>
      </w:pPr>
      <w:r>
        <w:rPr>
          <w:rStyle w:val="a4"/>
        </w:rPr>
        <w:t>Обучение и воспитательный процесс в учреждении  ведутся на русском языке.  </w:t>
      </w:r>
      <w:r>
        <w:t>В школе преподаются в качестве государственн</w:t>
      </w:r>
      <w:r w:rsidR="00A151D2">
        <w:t>ых  языков</w:t>
      </w:r>
      <w:r>
        <w:t xml:space="preserve"> Республики Татарстан </w:t>
      </w:r>
      <w:proofErr w:type="gramStart"/>
      <w:r>
        <w:rPr>
          <w:rStyle w:val="a4"/>
        </w:rPr>
        <w:t>-р</w:t>
      </w:r>
      <w:proofErr w:type="gramEnd"/>
      <w:r>
        <w:rPr>
          <w:rStyle w:val="a4"/>
        </w:rPr>
        <w:t>усский, татарский язык</w:t>
      </w:r>
      <w:r>
        <w:t>; в качестве иностранного - английский; Возможно преподавание и иных иностранных языков при наличии соответствующих специалистов и учебно-материальной базы.</w:t>
      </w:r>
    </w:p>
    <w:p w:rsidR="00572A5C" w:rsidRDefault="00572A5C" w:rsidP="00572A5C">
      <w:pPr>
        <w:pStyle w:val="a3"/>
      </w:pPr>
      <w:r>
        <w:rPr>
          <w:rStyle w:val="a4"/>
        </w:rPr>
        <w:t>7. Направления учебно-воспитательной работы</w:t>
      </w:r>
    </w:p>
    <w:p w:rsidR="00572A5C" w:rsidRDefault="00572A5C" w:rsidP="009A1771">
      <w:pPr>
        <w:pStyle w:val="a3"/>
        <w:jc w:val="both"/>
      </w:pPr>
      <w:r>
        <w:t>Одним из направлений</w:t>
      </w:r>
      <w:proofErr w:type="gramStart"/>
      <w:r>
        <w:t xml:space="preserve"> ,</w:t>
      </w:r>
      <w:proofErr w:type="gramEnd"/>
      <w:r w:rsidR="009A1771">
        <w:t xml:space="preserve"> </w:t>
      </w:r>
      <w:proofErr w:type="spellStart"/>
      <w:r>
        <w:t>педколлектив</w:t>
      </w:r>
      <w:proofErr w:type="spellEnd"/>
      <w:r>
        <w:t xml:space="preserve"> школы посчитал целесообразным и своевременным введение </w:t>
      </w:r>
      <w:proofErr w:type="spellStart"/>
      <w:r>
        <w:t>предпрофильной</w:t>
      </w:r>
      <w:proofErr w:type="spellEnd"/>
      <w:r>
        <w:t xml:space="preserve"> и профильной подготовки. С  2004 года введены </w:t>
      </w:r>
      <w:proofErr w:type="gramStart"/>
      <w:r>
        <w:t>физико-математический</w:t>
      </w:r>
      <w:proofErr w:type="gramEnd"/>
      <w:r>
        <w:t xml:space="preserve">, социально-экономический профили.. С начала учебного года ведутся  социально-экономический и информационно-технологические </w:t>
      </w:r>
      <w:proofErr w:type="spellStart"/>
      <w:r>
        <w:t>предпрофили</w:t>
      </w:r>
      <w:proofErr w:type="spellEnd"/>
      <w:r>
        <w:t xml:space="preserve">. В рамках </w:t>
      </w:r>
      <w:proofErr w:type="spellStart"/>
      <w:r>
        <w:t>предпрофилей</w:t>
      </w:r>
      <w:proofErr w:type="spellEnd"/>
      <w:r>
        <w:t xml:space="preserve"> преподаются 19 элективных курсов,</w:t>
      </w:r>
      <w:r w:rsidR="00A151D2">
        <w:t xml:space="preserve"> </w:t>
      </w:r>
      <w:r>
        <w:t>5 из которых принимали участие в республиканском конкурсе авторских программ и научно-методических разработок.</w:t>
      </w:r>
    </w:p>
    <w:p w:rsidR="00572A5C" w:rsidRDefault="00572A5C" w:rsidP="009A1771">
      <w:pPr>
        <w:pStyle w:val="a3"/>
        <w:jc w:val="both"/>
      </w:pPr>
      <w:r>
        <w:t xml:space="preserve">С 1986 года одним из центров воспитательной работы является литературный музей Муссы </w:t>
      </w:r>
      <w:proofErr w:type="spellStart"/>
      <w:r>
        <w:t>Джалиля</w:t>
      </w:r>
      <w:proofErr w:type="spellEnd"/>
      <w:r>
        <w:t>, созданный в 1971 году</w:t>
      </w:r>
      <w:proofErr w:type="gramStart"/>
      <w:r>
        <w:t xml:space="preserve"> .</w:t>
      </w:r>
      <w:proofErr w:type="gramEnd"/>
      <w:r>
        <w:t xml:space="preserve">Работа в музее способствует развитию творческой активности и самостоятельности учащихся. На базе музея организуются лектории, экскурсии, встречи с </w:t>
      </w:r>
      <w:proofErr w:type="spellStart"/>
      <w:r>
        <w:t>джалиловедами</w:t>
      </w:r>
      <w:proofErr w:type="spellEnd"/>
      <w:r>
        <w:t xml:space="preserve">, участниками ВОВ, писателями, поэтами. За 39 летний период работы, школьный музей удостоен многих грамот </w:t>
      </w:r>
      <w:proofErr w:type="spellStart"/>
      <w:r>
        <w:t>Минпроса</w:t>
      </w:r>
      <w:proofErr w:type="spellEnd"/>
      <w:r>
        <w:t xml:space="preserve">, </w:t>
      </w:r>
      <w:proofErr w:type="spellStart"/>
      <w:r>
        <w:t>СЮТур</w:t>
      </w:r>
      <w:proofErr w:type="spellEnd"/>
      <w:r>
        <w:t>, «</w:t>
      </w:r>
      <w:proofErr w:type="spellStart"/>
      <w:r>
        <w:t>Саяхат</w:t>
      </w:r>
      <w:proofErr w:type="spellEnd"/>
      <w:r>
        <w:t xml:space="preserve">». К 50-летию Победы над фашисткой Германией, участвуя во Всероссийском конкурсе школьных музеев, стал его лауреатом. В 2002 году музей награжден грамотой Министерства образования РТ, 2004 год – Дипломом республиканского конкурса за лучшую экскурсию. В честь 100-летия </w:t>
      </w:r>
      <w:proofErr w:type="spellStart"/>
      <w:r>
        <w:t>М.Джалиля</w:t>
      </w:r>
      <w:proofErr w:type="spellEnd"/>
      <w:r>
        <w:t xml:space="preserve"> и 35 </w:t>
      </w:r>
      <w:proofErr w:type="spellStart"/>
      <w:r>
        <w:t>летия</w:t>
      </w:r>
      <w:proofErr w:type="spellEnd"/>
      <w:r>
        <w:t xml:space="preserve"> музей награжден грамотой Министерства образования и науки РТ.</w:t>
      </w:r>
      <w:r w:rsidR="001C0FC2">
        <w:t xml:space="preserve"> </w:t>
      </w:r>
    </w:p>
    <w:p w:rsidR="002B0AAC" w:rsidRPr="002B0AAC" w:rsidRDefault="002B0AAC" w:rsidP="009A1771">
      <w:pPr>
        <w:pStyle w:val="a3"/>
        <w:jc w:val="both"/>
      </w:pPr>
      <w:r>
        <w:t>В 2014 году школа стала участником программы «Школа Превосходства в Республике Татарстан». Цель : повышение профессиональной компетентности педагогов</w:t>
      </w:r>
      <w:proofErr w:type="gramStart"/>
      <w:r>
        <w:t xml:space="preserve"> ,</w:t>
      </w:r>
      <w:proofErr w:type="gramEnd"/>
      <w:r>
        <w:t xml:space="preserve"> совершенствования качества преподавания. Программа реализуется совместно с сингапурской компанией «</w:t>
      </w:r>
      <w:proofErr w:type="spellStart"/>
      <w:r>
        <w:rPr>
          <w:lang w:val="en-US"/>
        </w:rPr>
        <w:t>Educare</w:t>
      </w:r>
      <w:proofErr w:type="spellEnd"/>
      <w:r>
        <w:t>», в рамках проекта «Совершенствование качества преподавания в Республике Татарстан»</w:t>
      </w:r>
    </w:p>
    <w:p w:rsidR="00572A5C" w:rsidRDefault="00572A5C" w:rsidP="009A1771">
      <w:pPr>
        <w:pStyle w:val="a3"/>
        <w:jc w:val="both"/>
      </w:pPr>
      <w:r>
        <w:rPr>
          <w:rStyle w:val="a4"/>
        </w:rPr>
        <w:lastRenderedPageBreak/>
        <w:t xml:space="preserve"> 8. </w:t>
      </w:r>
      <w:r>
        <w:t>С</w:t>
      </w:r>
      <w:r>
        <w:rPr>
          <w:rStyle w:val="a4"/>
        </w:rPr>
        <w:t>ведения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лиц.</w:t>
      </w:r>
      <w:r>
        <w:rPr>
          <w:b/>
          <w:bCs/>
        </w:rPr>
        <w:t> </w:t>
      </w:r>
    </w:p>
    <w:p w:rsidR="00572A5C" w:rsidRDefault="00A151D2" w:rsidP="009A1771">
      <w:pPr>
        <w:pStyle w:val="a3"/>
        <w:jc w:val="both"/>
      </w:pPr>
      <w:r>
        <w:t>В 202</w:t>
      </w:r>
      <w:r w:rsidR="002A0317">
        <w:t>4</w:t>
      </w:r>
      <w:r w:rsidR="00572A5C">
        <w:t>-</w:t>
      </w:r>
      <w:r w:rsidR="002A0317">
        <w:t>25</w:t>
      </w:r>
      <w:r w:rsidR="00572A5C">
        <w:t xml:space="preserve"> у</w:t>
      </w:r>
      <w:r w:rsidR="006B540F">
        <w:t xml:space="preserve">чебном году в школе обучается </w:t>
      </w:r>
      <w:r w:rsidR="002A0317">
        <w:t>616</w:t>
      </w:r>
      <w:r w:rsidR="001C0FC2">
        <w:t xml:space="preserve"> </w:t>
      </w:r>
      <w:r w:rsidR="00572A5C">
        <w:t>учащихся;</w:t>
      </w:r>
    </w:p>
    <w:p w:rsidR="00572A5C" w:rsidRDefault="00572A5C" w:rsidP="009A1771">
      <w:pPr>
        <w:pStyle w:val="a3"/>
        <w:jc w:val="both"/>
      </w:pPr>
      <w:r>
        <w:t>1-4 классы (начальное образование</w:t>
      </w:r>
      <w:proofErr w:type="gramStart"/>
      <w:r>
        <w:t xml:space="preserve"> )</w:t>
      </w:r>
      <w:proofErr w:type="gramEnd"/>
      <w:r>
        <w:t xml:space="preserve"> - </w:t>
      </w:r>
      <w:r w:rsidR="001C0FC2">
        <w:t>2</w:t>
      </w:r>
      <w:r w:rsidR="002A0317">
        <w:t>37</w:t>
      </w:r>
      <w:r>
        <w:t xml:space="preserve"> учащихся</w:t>
      </w:r>
    </w:p>
    <w:p w:rsidR="00572A5C" w:rsidRDefault="00572A5C" w:rsidP="009A1771">
      <w:pPr>
        <w:pStyle w:val="a3"/>
        <w:jc w:val="both"/>
      </w:pPr>
      <w:r>
        <w:t xml:space="preserve">5-9 классы (основное образование) </w:t>
      </w:r>
      <w:r w:rsidR="00A151D2">
        <w:t>–</w:t>
      </w:r>
      <w:r>
        <w:t xml:space="preserve"> </w:t>
      </w:r>
      <w:r w:rsidR="00E16322">
        <w:t>331</w:t>
      </w:r>
      <w:r w:rsidR="00A151D2">
        <w:t xml:space="preserve"> </w:t>
      </w:r>
      <w:r>
        <w:t>учащихся</w:t>
      </w:r>
    </w:p>
    <w:p w:rsidR="00572A5C" w:rsidRDefault="00572A5C" w:rsidP="009A1771">
      <w:pPr>
        <w:pStyle w:val="a3"/>
        <w:jc w:val="both"/>
      </w:pPr>
      <w:r>
        <w:t>10-11 классы</w:t>
      </w:r>
      <w:r w:rsidR="001C0FC2">
        <w:t xml:space="preserve"> (среднее общее образование) - </w:t>
      </w:r>
      <w:r w:rsidR="00A151D2">
        <w:t>48</w:t>
      </w:r>
      <w:r>
        <w:t xml:space="preserve"> учащихся;</w:t>
      </w:r>
    </w:p>
    <w:p w:rsidR="00572A5C" w:rsidRDefault="00572A5C" w:rsidP="009A1771">
      <w:pPr>
        <w:pStyle w:val="a3"/>
        <w:jc w:val="both"/>
      </w:pPr>
    </w:p>
    <w:p w:rsidR="00572A5C" w:rsidRDefault="00572A5C" w:rsidP="009A1771">
      <w:pPr>
        <w:jc w:val="both"/>
      </w:pPr>
    </w:p>
    <w:p w:rsidR="0049463E" w:rsidRDefault="0049463E" w:rsidP="009A1771">
      <w:pPr>
        <w:jc w:val="both"/>
      </w:pPr>
    </w:p>
    <w:sectPr w:rsidR="0049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61"/>
    <w:rsid w:val="00087F11"/>
    <w:rsid w:val="001C0FC2"/>
    <w:rsid w:val="002A0317"/>
    <w:rsid w:val="002B0AAC"/>
    <w:rsid w:val="0049463E"/>
    <w:rsid w:val="004E0161"/>
    <w:rsid w:val="00572A5C"/>
    <w:rsid w:val="006B540F"/>
    <w:rsid w:val="00777C8D"/>
    <w:rsid w:val="009A1771"/>
    <w:rsid w:val="009D20D1"/>
    <w:rsid w:val="00A151D2"/>
    <w:rsid w:val="00A954CB"/>
    <w:rsid w:val="00AA6586"/>
    <w:rsid w:val="00B9757B"/>
    <w:rsid w:val="00CB3B21"/>
    <w:rsid w:val="00D07D78"/>
    <w:rsid w:val="00E16322"/>
    <w:rsid w:val="00F3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5C"/>
  </w:style>
  <w:style w:type="paragraph" w:styleId="3">
    <w:name w:val="heading 3"/>
    <w:basedOn w:val="a"/>
    <w:next w:val="a"/>
    <w:link w:val="30"/>
    <w:semiHidden/>
    <w:unhideWhenUsed/>
    <w:qFormat/>
    <w:rsid w:val="00A954C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72A5C"/>
    <w:rPr>
      <w:b/>
      <w:bCs/>
    </w:rPr>
  </w:style>
  <w:style w:type="character" w:customStyle="1" w:styleId="30">
    <w:name w:val="Заголовок 3 Знак"/>
    <w:basedOn w:val="a0"/>
    <w:link w:val="3"/>
    <w:semiHidden/>
    <w:rsid w:val="00A954C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nhideWhenUsed/>
    <w:rsid w:val="00A954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54CB"/>
  </w:style>
  <w:style w:type="paragraph" w:styleId="a6">
    <w:name w:val="No Spacing"/>
    <w:uiPriority w:val="1"/>
    <w:qFormat/>
    <w:rsid w:val="00A954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5C"/>
  </w:style>
  <w:style w:type="paragraph" w:styleId="3">
    <w:name w:val="heading 3"/>
    <w:basedOn w:val="a"/>
    <w:next w:val="a"/>
    <w:link w:val="30"/>
    <w:semiHidden/>
    <w:unhideWhenUsed/>
    <w:qFormat/>
    <w:rsid w:val="00A954C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72A5C"/>
    <w:rPr>
      <w:b/>
      <w:bCs/>
    </w:rPr>
  </w:style>
  <w:style w:type="character" w:customStyle="1" w:styleId="30">
    <w:name w:val="Заголовок 3 Знак"/>
    <w:basedOn w:val="a0"/>
    <w:link w:val="3"/>
    <w:semiHidden/>
    <w:rsid w:val="00A954C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unhideWhenUsed/>
    <w:rsid w:val="00A954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54CB"/>
  </w:style>
  <w:style w:type="paragraph" w:styleId="a6">
    <w:name w:val="No Spacing"/>
    <w:uiPriority w:val="1"/>
    <w:qFormat/>
    <w:rsid w:val="00A954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_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yas.Guzairov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vly.tatarstan.ru/11/administer/execute_commitee/ruk.htm" TargetMode="External"/><Relationship Id="rId5" Type="http://schemas.openxmlformats.org/officeDocument/2006/relationships/hyperlink" Target="http://bavly.tatar.ru/rus/11/administer/execute_commitee/ruk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2024-10-29T10:04:00Z</dcterms:created>
  <dcterms:modified xsi:type="dcterms:W3CDTF">2024-10-29T10:32:00Z</dcterms:modified>
</cp:coreProperties>
</file>